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spacing w:after="0" w:line="240" w:lineRule="auto"/>
        <w:ind w:right="-1422"/>
        <w:jc w:val="center"/>
        <w:rPr>
          <w:rFonts w:ascii="Times New Roman" w:hAnsi="Times New Roman"/>
          <w:sz w:val="32"/>
          <w:szCs w:val="32"/>
        </w:rPr>
      </w:pPr>
    </w:p>
    <w:p>
      <w:pPr>
        <w:tabs>
          <w:tab w:val="left" w:pos="8505"/>
        </w:tabs>
        <w:spacing w:after="0" w:line="240" w:lineRule="auto"/>
        <w:ind w:right="-142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group id="_x0000_s1026" o:spid="_x0000_s1026" o:spt="203" style="position:absolute;left:0pt;margin-left:207pt;margin-top:-36pt;height:60.85pt;width:48.75pt;z-index:251660288;mso-width-relative:page;mso-height-relative:page;" coordorigin="1161,2934" coordsize="9508,11880">
            <o:lock v:ext="edit" aspectratio="t"/>
            <v:shape id="_x0000_s1027" o:spid="_x0000_s1027" o:spt="75" type="#_x0000_t75" style="position:absolute;left:1161;top:2934;height:11880;width:9508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28" o:spid="_x0000_s1028" o:spt="136" type="#_x0000_t136" style="position:absolute;left:4536;top:3837;height:1617;width:2700;" fillcolor="#000000" filled="t" coordsize="21600,21600">
              <v:path/>
              <v:fill on="t" focussize="0,0"/>
              <v:stroke/>
              <v:imagedata o:title=""/>
              <o:lock v:ext="edit" aspectratio="t"/>
              <v:textpath on="t" fitshape="t" fitpath="t" trim="t" xscale="f" string="1810" style="font-family:Clarendon;font-size:36pt;v-text-align:center;"/>
            </v:shape>
          </v:group>
        </w:pic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>
      <w:pPr>
        <w:keepNext/>
        <w:spacing w:after="120" w:line="240" w:lineRule="auto"/>
        <w:ind w:right="-5"/>
        <w:jc w:val="center"/>
        <w:outlineLvl w:val="0"/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</w:pPr>
      <w:r>
        <w:rPr>
          <w:rFonts w:ascii="Times New Roman" w:hAnsi="Times New Roman"/>
          <w:b/>
          <w:bCs/>
          <w:caps/>
          <w:spacing w:val="34"/>
          <w:w w:val="120"/>
          <w:sz w:val="40"/>
          <w:szCs w:val="40"/>
        </w:rPr>
        <w:t>ПОСТАНОВЛЕНИЕ</w:t>
      </w:r>
    </w:p>
    <w:p>
      <w:pPr>
        <w:spacing w:after="120" w:line="240" w:lineRule="exact"/>
        <w:ind w:right="-5" w:firstLine="432"/>
        <w:jc w:val="both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АДМИНИСТРАЦИИ ГОРОДА-КУРОРТА ЖЕЛЕЗНОВОДСКА СТАВРОПОЛЬСКОГО КРАЯ</w:t>
      </w:r>
    </w:p>
    <w:tbl>
      <w:tblPr>
        <w:tblStyle w:val="3"/>
        <w:tblW w:w="9282" w:type="dxa"/>
        <w:tblInd w:w="0" w:type="dxa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045"/>
        <w:gridCol w:w="4110"/>
        <w:gridCol w:w="567"/>
        <w:gridCol w:w="156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" w:hRule="atLeast"/>
        </w:trPr>
        <w:tc>
          <w:tcPr>
            <w:tcW w:w="3045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 2018 г.</w:t>
            </w:r>
          </w:p>
        </w:tc>
        <w:tc>
          <w:tcPr>
            <w:tcW w:w="411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</w:tbl>
    <w:p>
      <w:pPr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>
      <w:pPr>
        <w:keepNext/>
        <w:shd w:val="clear" w:color="auto" w:fill="FFFFFF"/>
        <w:spacing w:after="144" w:line="240" w:lineRule="auto"/>
        <w:ind w:firstLine="708"/>
        <w:jc w:val="both"/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 октября 2003 г.          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администрации города-курорта Железноводска Ставропольского края от            30 декабря 2011 г. № 1355 «Об утверждении Порядка разработки и утверждения административных регламентов предоставления муниципальных услуг»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 города-курорта Железноводска Ставропольского края муниципальной услуги 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Устинову И.М.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Железноводска </w:t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Е.И. Моисеев</w:t>
      </w: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/>
          <w:sz w:val="28"/>
          <w:szCs w:val="28"/>
        </w:rPr>
        <w:sectPr>
          <w:headerReference r:id="rId5" w:type="default"/>
          <w:pgSz w:w="11906" w:h="16838"/>
          <w:pgMar w:top="1134" w:right="850" w:bottom="851" w:left="1701" w:header="708" w:footer="708" w:gutter="0"/>
          <w:cols w:space="708" w:num="1"/>
          <w:titlePg/>
          <w:docGrid w:linePitch="360" w:charSpace="0"/>
        </w:sectPr>
      </w:pPr>
    </w:p>
    <w:tbl>
      <w:tblPr>
        <w:tblStyle w:val="3"/>
        <w:tblW w:w="4396" w:type="dxa"/>
        <w:tblInd w:w="5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exact"/>
              <w:ind w:firstLine="1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УТВЕРЖДЕН </w:t>
            </w:r>
          </w:p>
          <w:p>
            <w:pPr>
              <w:spacing w:after="0" w:line="240" w:lineRule="exact"/>
              <w:ind w:firstLine="1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exact"/>
              <w:ind w:firstLine="1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</w:p>
          <w:p>
            <w:pPr>
              <w:spacing w:after="0" w:line="240" w:lineRule="exact"/>
              <w:ind w:firstLine="12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от 19 апреля 2018 г. № 217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,</w:t>
            </w:r>
          </w:p>
          <w:p>
            <w:pPr>
              <w:spacing w:after="0" w:line="240" w:lineRule="exact"/>
              <w:ind w:firstLine="12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в редакции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от 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1 сентября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20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703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exact"/>
        <w:ind w:left="4956" w:hanging="4956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АДМИНИСТРАТИВНЫЙ РЕГЛАМЕНТ</w:t>
      </w:r>
    </w:p>
    <w:p>
      <w:pPr>
        <w:spacing w:after="0" w:line="240" w:lineRule="exact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предоставления 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</w: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eastAsia="Times New Roman" w:cs="Times New Roman"/>
          <w:sz w:val="28"/>
          <w:szCs w:val="28"/>
        </w:rPr>
        <w:t>. Общие положения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Настоящий Административный регламент предоставления администрацией города-курорта Железноводска 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 (далее – Административный регламент) разработан в целях повышения качества предоставления, доступности и создания комфортных условий для получения муниципальной услуги «Предоставление информации о правилах зачисления в муниципальные учреждения дополнительного образования в сфере культуры» (далее – муниципальная услуга).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eastAsia="Calibri" w:cs="Times New Roman CYR"/>
          <w:sz w:val="28"/>
          <w:szCs w:val="28"/>
          <w:lang w:eastAsia="en-US"/>
        </w:rPr>
        <w:t xml:space="preserve">Получателями муниципальной услуги являются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юридические и физические лица, имеющие намерение получить </w:t>
      </w:r>
      <w:r>
        <w:rPr>
          <w:rFonts w:ascii="Times New Roman" w:hAnsi="Times New Roman" w:eastAsia="Times New Roman" w:cs="Times New Roman"/>
          <w:sz w:val="28"/>
          <w:szCs w:val="28"/>
        </w:rPr>
        <w:t>информацию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(далее соответственно – заявители, город Железноводск, Единый государственный реестр).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 Органом, </w:t>
      </w:r>
      <w:r>
        <w:rPr>
          <w:rFonts w:ascii="Times New Roman" w:hAnsi="Times New Roman" w:eastAsia="Times New Roman" w:cs="Times New Roman"/>
          <w:sz w:val="28"/>
          <w:szCs w:val="28"/>
        </w:rPr>
        <w:t>предоставляющим муниципальную услугу, является управление культуры администрации города-курорта Железноводска Ставропольского края (далее – управление культуры), находящееся по адресу: 357400, Ставропольский край, г. Железноводск, ул. Калинина, д. 2.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3.1. График работы управления культуры: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понедельник – пятница: с 9:00 до 18:00, перерыв: с 13:00 до 14:00;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выходной день: суббота, воскресенье;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телефон: 8 (87932) 4-84-43;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fldChar w:fldCharType="begin"/>
      </w:r>
      <w:r>
        <w:instrText xml:space="preserve"> HYPERLINK "mailto:zh001komitet@yandex.ru"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zh</w:t>
      </w:r>
      <w:r>
        <w:rPr>
          <w:rFonts w:ascii="Times New Roman" w:hAnsi="Times New Roman" w:eastAsia="Times New Roman" w:cs="Times New Roman"/>
          <w:sz w:val="28"/>
          <w:szCs w:val="28"/>
        </w:rPr>
        <w:t>001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komitet</w:t>
      </w:r>
      <w:r>
        <w:rPr>
          <w:rFonts w:ascii="Times New Roman" w:hAnsi="Times New Roman" w:eastAsia="Times New Roman" w:cs="Times New Roman"/>
          <w:sz w:val="28"/>
          <w:szCs w:val="28"/>
        </w:rPr>
        <w:t>@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3.2. Исполнителями муниципальной услуги являются: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lang w:eastAsia="en-US"/>
        </w:rPr>
        <w:t>муниципальное бюджетное учреждение дополнительного образования «Детская художественная школа им. Н.С.Качинского»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города-курорта Железноводска Ставропольского края;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муниципальное бюджетное учреждение дополнительного образования «Иноземцевская детская школа искусств» </w:t>
      </w:r>
      <w:r>
        <w:rPr>
          <w:rFonts w:ascii="Times New Roman" w:hAnsi="Times New Roman" w:eastAsia="Times New Roman" w:cs="Times New Roman"/>
          <w:sz w:val="28"/>
          <w:szCs w:val="28"/>
        </w:rPr>
        <w:t>города-курорта Железноводска Ставропольского края;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lang w:eastAsia="en-US"/>
        </w:rPr>
        <w:t xml:space="preserve">муниципальное бюджетное учреждение дополнительного образования «Детская музыкальная школа» </w:t>
      </w:r>
      <w:r>
        <w:rPr>
          <w:rFonts w:ascii="Times New Roman" w:hAnsi="Times New Roman" w:eastAsia="Times New Roman" w:cs="Times New Roman"/>
          <w:sz w:val="28"/>
          <w:szCs w:val="28"/>
        </w:rPr>
        <w:t>города-курорта Железноводска Ставропольского края.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Юридические и почтовые адреса, электронные адреса, номера телефонов, адреса сайтов учреждений, исполняющих муниципальную услугу, приведены в приложении 1 к настоящему Административному регламенту.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Юридический и почтовый адрес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 (далее – МФЦ):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ул. Ленина, д. 55, г. Железноводск, Ставропольский край, 357400;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ул. 50 лет Октября, д. 5, пос. Иноземцево, г. Железноводск, Ставропольский край, 357433.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Справочные телефоны МФЦ: 8 (87932)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3-20-14, 5-20-18.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Приемные дни МФЦ: понедельник, вторник, четверг, пятница с 8:00 до                     18:00, среда с 10:00 до 20:00, суббота с 8:00 до 15:00. 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Выходной день: воскресенье.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fldChar w:fldCharType="begin"/>
      </w:r>
      <w:r>
        <w:instrText xml:space="preserve"> HYPERLINK "mailto:zhvmfc@bk.ru"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lang w:val="en-US"/>
        </w:rPr>
        <w:t>zhvmfc</w:t>
      </w:r>
      <w:r>
        <w:rPr>
          <w:rFonts w:ascii="Times New Roman" w:hAnsi="Times New Roman" w:eastAsia="Times New Roman" w:cs="Times New Roman"/>
          <w:color w:val="0000FF"/>
          <w:sz w:val="28"/>
        </w:rPr>
        <w:t>@</w:t>
      </w:r>
      <w:r>
        <w:rPr>
          <w:rFonts w:ascii="Times New Roman" w:hAnsi="Times New Roman" w:eastAsia="Times New Roman" w:cs="Times New Roman"/>
          <w:color w:val="0000FF"/>
          <w:sz w:val="28"/>
          <w:lang w:val="en-US"/>
        </w:rPr>
        <w:t>bk</w:t>
      </w:r>
      <w:r>
        <w:rPr>
          <w:rFonts w:ascii="Times New Roman" w:hAnsi="Times New Roman" w:eastAsia="Times New Roman" w:cs="Times New Roman"/>
          <w:color w:val="0000FF"/>
          <w:sz w:val="28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lang w:val="en-US"/>
        </w:rPr>
        <w:t>ru</w:t>
      </w:r>
      <w:r>
        <w:rPr>
          <w:rFonts w:ascii="Times New Roman" w:hAnsi="Times New Roman" w:eastAsia="Times New Roman" w:cs="Times New Roman"/>
          <w:color w:val="0000FF"/>
          <w:sz w:val="28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3.3. Информация о муниципальной услуге предоставляется: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личном обращении заявителей непосредственно в управление культуры, в МФЦ;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письменном виде по письменным запросам заявителей в управление культуры, в МФЦ;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посредством размещения информации в средствах массовой информации;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электронной почте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eastAsia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fldChar w:fldCharType="begin"/>
      </w:r>
      <w:r>
        <w:instrText xml:space="preserve"> HYPERLINK "mailto:zh001komitet@yandex.ru"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zh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001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komitet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yandex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/>
        </w:rPr>
        <w:fldChar w:fldCharType="end"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www.gosuslugi.ru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).</w:t>
      </w:r>
    </w:p>
    <w:p>
      <w:pPr>
        <w:tabs>
          <w:tab w:val="left" w:pos="1775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eastAsia="Times New Roman" w:cs="Times New Roman"/>
          <w:sz w:val="28"/>
          <w:szCs w:val="28"/>
        </w:rPr>
        <w:t>. Стандарт предоставления муниципальной услуги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Наименование муниципальной услуги – 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 Муниципальная услуга предоставляется управлением культуры, которое является отраслевым (функциональным) органом администрации города-курорта Железноводска Ставропольского края.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6. Результатом предоставления муниципальной услуги является предоставление информации о правилах зачисления в муниципальные учреждения дополнительного образования в сфере культуры.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7.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Общий срок предоставления муниципальной услуги составляет не более 10 дней.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8. Предоставление муниципальной услуги осуществляется в соответствии с: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fldChar w:fldCharType="begin"/>
      </w:r>
      <w:r>
        <w:instrText xml:space="preserve"> HYPERLINK "consultantplus://offline/main?base=LAW;n=2875;fld=134"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Конституцией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 Российской Федерации, принята всенародным голосованием 12 декабря 1993 г. (Официальный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01 августа 2014 г.; «Собрание законодательства Российской Федерации», 04 августа 2014 г., № 31, ст. 4398);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lang w:eastAsia="en-US"/>
        </w:rPr>
        <w:t xml:space="preserve">Гражданским кодексом Российской Федерации (Официальный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sz w:val="28"/>
          <w:lang w:eastAsia="en-US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, 20 декабря 2017 г.</w:t>
      </w:r>
      <w:r>
        <w:rPr>
          <w:rFonts w:ascii="Times New Roman" w:hAnsi="Times New Roman" w:eastAsia="Times New Roman" w:cs="Times New Roman"/>
          <w:sz w:val="28"/>
          <w:lang w:eastAsia="en-US"/>
        </w:rPr>
        <w:t>; «Собрание законодательства Российской Федерации», 05 декабря 1994 г., № 32, ст. 3301; «Российская газета», 08 декабря 1994 г., № 238-239,);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Законом Российской Федерации от 07 февраля 1992 г., № 2300-1 «О защите прав потребителей» («Собрание законодательства Российской Федерации», 15 января 1996 г., № 3, ст. 140; «Российская газета»,                   16 января 1996 г., № 8; «Ведомости СНД и ВС РФ», 09 апреля 1992 г., № 15, ст. 766; 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30 июля 2017 г.);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Законом Российской Федерации от 09 октября 1992 г. № 3612-1 «Основы законодательства Российской Федерации о культуре» («Российская газета», 17 ноября 1992 г., № 248; «Ведомости СНД и ВС РФ»,                                19 ноября 1992 г., № 46, ст. 2615; 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30 июля 2017 г.);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№ 40, ст. 3822; «Парламентская газета», 08 октября 2003 г., № 186; «Российская газета», 08 октября 2003 г., № 202; 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30 июля 2017 г.);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Федеральным законом от 27 июля 2006 г. № 149-ФЗ «Об информации, информационных технологиях и о защите информации» («Российская газета», 29 июля 2006 г., № 165; «Собрание законодательства Российской Федерации», 31 июля 2006 г., № 31 (1 ч.), ст. 3448; «Парламентская газета», 03 августа 2006 г., № 126-127; 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30 июля 2017 г.);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Федеральным законом от 27 июля 2010 г. № 210-ФЗ «Об организации предоставления государственных и муниципальных услуг» («Российская газета», 30 июля 2010 г., № 168; «Собрание законодательства Российской Федерации», 02 августа 2010 г., № 31, ст. 4179; 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30 июля 2017 г.);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Законом Ставропольского края от 30 июля 2013 г. № 72-кз                                    «Об образовании» (</w:t>
      </w:r>
      <w:r>
        <w:rPr>
          <w:rFonts w:ascii="Times New Roman" w:hAnsi="Times New Roman" w:eastAsia="Calibri" w:cs="Times New Roman"/>
          <w:sz w:val="28"/>
          <w:szCs w:val="28"/>
        </w:rPr>
        <w:t xml:space="preserve">«Сборник законов и других правовых актов Ставропольского края», 25 октября 2013, № 54, ст. 10539;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eastAsia="Calibri" w:cs="Times New Roman"/>
          <w:sz w:val="28"/>
          <w:szCs w:val="28"/>
        </w:rPr>
        <w:t>Ставропольская правда», 02 августа 2013 г., № 213-214;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 официальный интернет-портал правовой информации </w:t>
      </w:r>
      <w:r>
        <w:fldChar w:fldCharType="begin"/>
      </w:r>
      <w:r>
        <w:instrText xml:space="preserve"> HYPERLINK "http://www.pravo.gov.ru/"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http://www.pravo.gov.ru</w:t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, 30 июля 2017 г.);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>Уставом города-курорта Железноводска Ставропольского края («Курортный край», 08 сентября 2010 г., № 36);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настоящим Административным регламентом;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последующими редакциями указанных нормативных правовых актов.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9.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документ, удостоверяющий личность;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заявление по форме согласно приложению 2 к настоящему Административному регламенту;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доверенность, в случае обращения представителя заявителя, выданная в установленном законом порядке.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en-US"/>
        </w:rPr>
        <w:t xml:space="preserve">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управления культуры (специалист МФЦ),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ответственный за прием и регистрацию документов заявителя, не вправе отказать заявителю в приеме заявления.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11. Перечень оснований для отказа в предоставлении муниципальной услуги: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невозможность идентификации объекта по указанным в заявлении сведениям о месте его нахождения, отсутствие данных заявителя (фамилия, имя, отечество, наименование юридического лица, почтовый адрес), подписи, или невозможность их прочтения;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письменное заявление гражданина о возврате документов, представленных им для получения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отсутствие доверенности, в случае обращения представителя заявителя, выданная в установленном законом порядке;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представление неполного пакета документов, определенного в пункте 9 настоящего Административного регламента. </w:t>
      </w:r>
    </w:p>
    <w:p>
      <w:pPr>
        <w:shd w:val="clear" w:color="auto" w:fill="FFFFFF"/>
        <w:spacing w:after="0" w:line="240" w:lineRule="auto"/>
        <w:ind w:left="709"/>
        <w:contextualSpacing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12. Муниципальная услуга предоставляется бесплатно.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13.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время ожидания в очереди при получении информации о ходе предоставления муниципальной и для консультаций не должно превышать  15 минут;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время приема при получении информации о ходе предоставления муниципальной услуги не должно превышать 15 минут;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время ожидания при получении результата муниципальной услуги не должно превышать 15 минут.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Запрос о предоставлении муниципальной услуги подается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управление культуры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лично заинтересованным лицом или направляется заявителем с использованием средств связи.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управление культуры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специалист, ответственный за прием документов, проверяет соответствие запроса требованиям, установленным пунктом 9 настоящего Административного регламента, регистрирует в Журнале в соответствии с подпунктом 21.4 настоящего Административного регламента. На запросе заявителя ставится дата приема и подпись специалиста, ответственного за прием документов. Срок выполнения административной процедуры составляет 15 минут.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 случае, если заявление и документы были приняты МФЦ, заявление и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he-IL"/>
        </w:rPr>
        <w:t>пакет документов для предоставления муниципальной услуги</w:t>
      </w:r>
      <w:r>
        <w:rPr>
          <w:rFonts w:ascii="Times New Roman" w:hAnsi="Times New Roman" w:eastAsia="Times New Roman" w:cs="Times New Roman"/>
          <w:sz w:val="27"/>
          <w:szCs w:val="27"/>
          <w:lang w:eastAsia="ar-SA" w:bidi="he-IL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he-IL"/>
        </w:rPr>
        <w:t>передаются специалистом МФЦ</w:t>
      </w:r>
      <w:r>
        <w:rPr>
          <w:rFonts w:ascii="Times New Roman" w:hAnsi="Times New Roman" w:eastAsia="Times New Roman" w:cs="Times New Roman"/>
          <w:sz w:val="27"/>
          <w:szCs w:val="27"/>
          <w:lang w:eastAsia="ar-SA" w:bidi="he-IL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he-IL"/>
        </w:rPr>
        <w:t>ответственным за доставку документов</w:t>
      </w:r>
      <w:r>
        <w:rPr>
          <w:rFonts w:ascii="Times New Roman" w:hAnsi="Times New Roman" w:eastAsia="Times New Roman" w:cs="Times New Roman"/>
          <w:sz w:val="27"/>
          <w:szCs w:val="27"/>
          <w:lang w:eastAsia="ar-SA" w:bidi="he-IL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ar-SA" w:bidi="he-IL"/>
        </w:rPr>
        <w:t>в управление культуры в течение 1 рабочего дня по сопроводительному реестру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  <w:t xml:space="preserve"> передаваемых комплектов документов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по форме согласно приложению 3 к настоящему Административному регламенту (далее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  <w:t>– реестр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zh-CN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  <w:t xml:space="preserve">В случае возможности электронного взаимодействия между управлением культуры и МФЦ через единую систему межведомственного электронного взаимодействия (далее – СМЭВ), специалист </w:t>
      </w:r>
      <w:r>
        <w:rPr>
          <w:rFonts w:ascii="Times New Roman" w:hAnsi="Times New Roman" w:eastAsia="Times New Roman" w:cs="Times New Roman"/>
          <w:sz w:val="28"/>
          <w:szCs w:val="28"/>
        </w:rPr>
        <w:t>МФЦ направляет отсканированные копии заявлений с прилагаемыми к ним документами,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поступивших в МФЦ, в управление культуры в день приема заявления (или в ближайший рабочий день, если заявление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было принято в субботу).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При направлении заявлений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указанным способом подлинники заявлений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 документов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передаются по реестру </w:t>
      </w:r>
      <w:r>
        <w:rPr>
          <w:rFonts w:ascii="Times New Roman" w:hAnsi="Times New Roman" w:eastAsia="Times New Roman" w:cs="Times New Roman"/>
          <w:sz w:val="28"/>
          <w:szCs w:val="28"/>
          <w:lang w:bidi="he-IL"/>
        </w:rPr>
        <w:t>специалистом МФЦ</w:t>
      </w:r>
      <w:r>
        <w:rPr>
          <w:rFonts w:ascii="Times New Roman" w:hAnsi="Times New Roman" w:eastAsia="Times New Roman" w:cs="Times New Roman"/>
          <w:sz w:val="27"/>
          <w:szCs w:val="27"/>
          <w:lang w:bidi="he-IL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bidi="he-IL"/>
        </w:rPr>
        <w:t>ответственным за доставку документов</w:t>
      </w:r>
      <w:r>
        <w:rPr>
          <w:rFonts w:ascii="Times New Roman" w:hAnsi="Times New Roman" w:eastAsia="Times New Roman" w:cs="Times New Roman"/>
          <w:sz w:val="27"/>
          <w:szCs w:val="27"/>
          <w:lang w:bidi="he-IL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bidi="he-IL"/>
        </w:rPr>
        <w:t>в управление культуры</w:t>
      </w:r>
      <w:r>
        <w:rPr>
          <w:rFonts w:ascii="Times New Roman" w:hAnsi="Times New Roman" w:eastAsia="Times New Roman" w:cs="Times New Roman"/>
          <w:sz w:val="20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не чаще одного раза в неделю.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15. Прием получателей муниципальной услуги осуществляется в специально выделенных для этих целей помещениях – местах предоставления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комфортное расположение заявителя;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возможность и удобство оформления гражданином письменного обращения;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телефонную связь;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возможность копирования документов;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доступ к нормативным правовым актам, регулирующим исполнение муниципальной услуги;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наличие письменных принадлежностей и бумаги формата А4.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ожидания приема получателям муниципальной услуги отводятся места, оборудованные стульями, столами (стойками) для возможности оформления документов.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 (далее – объекты инфраструктуры), в том числе обеспечиваются: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оказание специалистами управления культуры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(специалистами МФЦ)</w:t>
      </w:r>
      <w:r>
        <w:rPr>
          <w:rFonts w:ascii="Times New Roman" w:hAnsi="Times New Roman" w:eastAsia="Times New Roman" w:cs="Times New Roman"/>
          <w:sz w:val="28"/>
          <w:szCs w:val="28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управлении культуры, МФЦ осуществляется инструктирование специалистов,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случае, если существующие объекты инфраструктуры невозможно полностью приспособить с учетом потребностей инвалидов, специалисты управления культуры (специалисты МФЦ), предоставляющие муниципальную услугу, принимают меры для обеспечения доступа инвалидов к месту предоставления муниципальной услуги.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17. Показателями оценки доступности муниципальной услуги являются: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(функций);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eastAsia="Calibri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eastAsia="Calibri" w:cs="Times New Roman"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принятие решения о предоставлении муниципальной услуги, либо об отказе в предоставлении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выдача заявителю результата муниципальной услуги.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Блок-схема предоставления</w:t>
      </w:r>
      <w:bookmarkStart w:id="0" w:name="YANDEX_389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муниципальной</w:t>
      </w:r>
      <w:bookmarkStart w:id="1" w:name="YANDEX_390"/>
      <w:bookmarkEnd w:id="1"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услуги приведена в приложении 4 к настоящему Административному регламенту.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19. Порядок предоставления муниципальной услуги в электронной форме.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19.1. Информация о правилах предоставления муниципальной услуги предоставляется на официальном сайте Думы города-курорта Ставропольского края и администрации города-курорта Железноводска Ставропольского края в сети Интернет.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19.2. Подача заявления и документов, необходимых для предоставления муниципальной услуги, осуществляется заявителем лично, либо по почте в </w:t>
      </w:r>
      <w:r>
        <w:rPr>
          <w:rFonts w:ascii="Times New Roman" w:hAnsi="Times New Roman" w:eastAsia="Times New Roman" w:cs="Times New Roman"/>
          <w:sz w:val="28"/>
          <w:szCs w:val="28"/>
        </w:rPr>
        <w:t>управление культуры, МФЦ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Прием заявления и документов осуществляется путем регистрации заявления с присвоением соответствующего номера.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19.3. Прием заявлений и электронных пакетов документов от МФЦ через СМЭВ.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поступлении от МФЦ отсканированных копий заявлений с прилагаемыми к ним документами в электронной форме в системе СМЭВ через раздел «Личный кабинет» специалист управления культуры, ответственный за прием документов, распечатывает указанное заявление и документы и регистрирует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Журнале </w:t>
      </w:r>
      <w:r>
        <w:rPr>
          <w:rFonts w:ascii="Times New Roman" w:hAnsi="Times New Roman" w:eastAsia="Times New Roman" w:cs="Arial"/>
          <w:color w:val="000000"/>
          <w:sz w:val="28"/>
          <w:szCs w:val="28"/>
        </w:rPr>
        <w:t>учета исполнения муниципальной услуги «</w:t>
      </w:r>
      <w:r>
        <w:rPr>
          <w:rFonts w:ascii="Times New Roman" w:hAnsi="Times New Roman" w:eastAsia="Times New Roman" w:cs="Arial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 w:eastAsia="Times New Roman" w:cs="Arial"/>
          <w:color w:val="000000"/>
          <w:sz w:val="28"/>
          <w:szCs w:val="28"/>
        </w:rPr>
        <w:t xml:space="preserve">» (далее – Журнал) (приложение 5 к настоящему Административному регламенту) </w:t>
      </w:r>
      <w:r>
        <w:rPr>
          <w:rFonts w:ascii="Times New Roman" w:hAnsi="Times New Roman" w:eastAsia="Times New Roman" w:cs="Times New Roman"/>
          <w:sz w:val="28"/>
          <w:szCs w:val="28"/>
        </w:rPr>
        <w:t>с присвоением регистрационного номера. При этом, началом срока предоставления муниципальной услуги считается дата поступления в управление культуры электронного пакета документов.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Специалист управления культуры, ответственный за предоставление  муниципальной услуги: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проверяет полученное заявление;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определяет на основании представленных документов право заявителя на получение муниципальной услуги;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принимает по реестру поступившие  подлинники заявлений и документов от  специалиста МФЦ, ответственного за доставку документов.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Максимальный срок выполнения административной процедуры составляет 20 минут.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Административная процедура завершается подписанием специалистом управления культуры, ответственным за предоставление  муниципальной услуги, и специалистом МФЦ, ответственным за доставку документов, реестра.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19.4. Получение заявителем сведений о ходе выполнения муниципальной услуги осуществляется путем направления их на адрес электронной почты с указанием номера заявления, полученного при регистрации заявления.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19.5. Результат предоставления муниципальной услуги направляется на адрес электронной почты, указанный в заявлении.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20.1. Основанием для начала административной процедуры является обращение заявителя: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непосредственно в </w:t>
      </w:r>
      <w:r>
        <w:rPr>
          <w:rFonts w:ascii="Times New Roman" w:hAnsi="Times New Roman" w:eastAsia="Times New Roman" w:cs="Times New Roman"/>
          <w:sz w:val="28"/>
          <w:szCs w:val="28"/>
        </w:rPr>
        <w:t>управление культуры, МФЦ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, либо с использованием средств телефонной и почтовой связи;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с использованием электронной почты </w:t>
      </w:r>
      <w:r>
        <w:rPr>
          <w:rFonts w:ascii="Times New Roman" w:hAnsi="Times New Roman" w:eastAsia="Times New Roman" w:cs="Times New Roman"/>
          <w:sz w:val="28"/>
          <w:szCs w:val="28"/>
        </w:rPr>
        <w:t>управления культуры, МФЦ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20.2. Интересующая заявителя информация о порядке предоставления муниципальной услуги предоставляется заявителю: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 течение 15 минут в устной форме специалистом управления культуры, МФЦ, ответственным за прием документов, и специалистом управления культуры, МФЦ, ответственным за предоставление муниципальной услуги, при обращении заявителя лично, либо использованием средств телефонной связи;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 течение 10 дней в форме электронного документа на адрес электронной почты заявителя при обращении заявителя с использованием электронной почты;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 течение 10 дней в письменной форме на почтовый адрес заявителя при обращении заявителя с использованием почтовой связи.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20.3. Ответственным за выполнение административной процедуры, является специалист управления культуры (МФЦ), ответственный за прием документов, и специалист управления культуры (МФЦ), ответственный за предоставление муниципальной услуги.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20.4. Принятие решений данной административной процедурой не предусмотрено.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20.5. Результатом административной процедуры является предоставление заявителю информации о порядке предоставления муниципальной услуги.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20.6. Передача результата административной процедуры осуществляется в порядке, предусмотренном подпунктом 20.2 настоящего Административного регламента.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20.7. Результат выполнения административной процедуры фиксируется: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почтовым отправлением, в случае обращения заявителя с использованием средств почтовой связи;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отправлением на адрес электронной почты, в случае обращения заявителя с использованием электронной почты.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В случае обращения заявителя непосредственно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управление культуры, МФЦ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результат административной процедуры не фиксируется.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21. Описание административной процедуры «Прием и регистрация заявления и документов, необходимых для предоставления муниципальной услуги».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21.1. Основанием для начала административной процедуры является подача заявления и документов, необходимых для предоставления муниципальной услуги.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Ответственность за прием и регистрацию документов несет специалист управления культуры, МФЦ, ответственный за прием документов.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При отсутствии у заявителя заполненного заявления, либо, если в заявлении не полностью записаны фамилия, имя, отчество, его адрес, не указаны полностью реквизиты, то специалист,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 или помогает заявителю заполнить заявление.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При обращении за получением муниципальной</w:t>
      </w:r>
      <w:bookmarkStart w:id="2" w:name="YANDEX_151"/>
      <w:bookmarkEnd w:id="2"/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услуги представителя заявителя, последний представляет документ, удостоверяющий личность и документ, подтверждающий его полномочия на представление интересов заявителя.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21.2. Специалист управления культуры, МФЦ, ответственный за прием документов: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устанавливает предмет обращения, личность заявителя, его гражданство, регистрацию по месту жительства;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проверяет наличие всех необходимых для предоставления муниципальной услуги документов;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проверяет документы на соответствие требованиям, указанным в пункте 9 настоящего Административного регламента.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21.3. При установлении фактов отсутствия необходимых документов, а также при несоответствии представленных документов требованиям, указанным в пункте 9 настоящего Административного регламента, специалист</w:t>
      </w:r>
      <w:r>
        <w:rPr>
          <w:rFonts w:ascii="Calibri" w:hAnsi="Calibri" w:eastAsia="Calibri" w:cs="Times New Roman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управления культуры,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 желании заявителя устранить препятствия, прервав подачу документов для предоставления муниципальной услуги, специалист, ответственный за прием документов, формирует перечень выявленных препятствий для оказания муниципальной услуги  и передает его заявителю для подписания, первый экземпляр перечня выявленных препятствий вместе с представленными документами передает заявителю, второй передает на хранение.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21.4. В случае, если документы приняты в полном объеме, специалист управления культуры, МФЦ, вносит в Журнал с присвоением регистрационного номера, который формируется из двух частей: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первая часть – номер муниципальной услуги в соответствии с постановлением администрации города-курорта Железноводска Ставропольского края от 30 декабря 2011 г. № 1356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вторая часть – порядковый номер обращения в текущем году.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Специалист управления культуры, МФЦ, ответственный за прием документов, оформляет расписку, передает первый экземпляр расписки заявителю, а второй экземпляр прикладывает к заявлению.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22. Прием заявлений для предоставления муниципальной услуги от заявителя по почте.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Специалист управления культуры, МФЦ, ответственный за прием заявлений: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получает входящую корреспонденцию, анализирует полученные заявление и документы, необходимые для предоставления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проверяет полученное заявление для предоставления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определяет на основании представленных документов право заявителя на получение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регистрирует в Журнале с присвоением регистрационного номера, который формируется в соответствии с подпунктом 21.4 настоящего Административного регламента;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готовит расписку в двух экземплярах о получении заявления, один экземпляр расписки направляет заявителю по почте, а второй экземпляр остается у специалиста управления культуры, МФЦ, ответственного за прием документов.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Административная процедура завершается направлением заявителю расписки о приеме заявления.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22.1. Специалист МФЦ передает зарегистрированное заявление и прилагаемый пакет документов до окончания рабочего дня начальнику управления культуры для рассмотрения заявления.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22.2. Начальник управления культуры не позднее 1 рабочего дня, следующего за днем регистрации, рассматривает заявление и передает полученное заявление на исполнение специалисту управления культуры, ответственному за предоставление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22.3. Результатом административной процедуры является прием и регистрация документов, необходимых для предоставления муниципальной услуги. Общий срок выполнения административной процедуры составляет 2 рабочих дня.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23. Описание административной процедуры «Принятие решения о предоставлении муниципальной услуги, либо об отказе в предоставлении муниципальной услуги».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23.1. Основанием для начала административной процедуры является формирование полного пакета документов (сведений), необходимых для предоставления муниципальной услуги и проведение анализа по вопросу предоставления (отказа в предоставлении) муниципальной услуги в соответствии с пунктами 9 и 11 настоящего Административного регламента.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Общий максимальный срок исполнения административной процедуры – 5 рабочих дней.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Указанная административная процедура осуществляется специалистом управления культуры, ответственным за предоставление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случае принятия решения о предоставлении муниципальной услуги специалист управления культуры, ответственный за предоставление муниципальной услуги, вносит в Журнал запись обращения.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Ответственным за административную процедуру является специалист управления культуры, ответственный за предоставление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23.2. Если заявление и электронный пакет документов поступили в управление культуры от МФЦ через СМЭВ, результат предоставления муниципальной услуги в виде договора о предоставлении муниципальной услуги, либо письменного отказа управления культуры в предоставлении муниципальной услуги не позднее срока, указанного в пункте 7 настоящего Административного регламента, направляется через СМЭВ в форме отсканированных копий в МФЦ в электронном виде, который должен быть заверен квалифицированной подписью начальника управления культуры (заместителем начальника управления культуры). Управление культуры обеспечивает передачу в МФЦ результата предоставления муниципальной услуги на бумажном носителе по реестру дел не позднее следующего рабочего дня с момента направление в МФЦ результата предоставления муниципальной услуги в электронном виде.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23.3. В случае принятия решения об отказе в предоставлении муниципальной услуги, специалист управления культуры, ответственный за предоставление муниципальной услуги, в течение 3 рабочих дней на бланке письма управления культуры готовит справку об отказе в предоставлении муниципальной услуги за подписью начальника управления культуры в соответствии с пунктом 11 настоящего Административного регламента с обоснованием причины отказа по форме согласно приложению 6 к настоящему Административному регламенту.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Письмо об отказе в предоставлении муниципальной услуги направляется заявителю в течение 3 рабочих дней со дня его регистрации на бланке управления культуры 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Указанная административная процедура осуществляется специалистом, ответственным за предоставление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24. Описание административной процедуры «Выдача заявителю результата муниципальной услуги».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предоставление </w:t>
      </w: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, либо мотивированный отказ в предоставлении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Содержание административной процедуры включает в себя выдачу результата предоставления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Указанная административная процедура осуществляется специалистом управления культуры, МФЦ, ответственным за предоставление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Ответственным за подготовку запрашиваемой информации является специалист управления культуры, ответственный за предоставление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информации, либо мотивированного отказа в предоставлении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Специалист управления культуры, МФЦ, ответственный за предоставление муниципальной услуги, в течение 3 рабочих дней выдает заявителю результат муниципальной услуги.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При получении информации заявитель расписывается в Журнале с указанием даты ее получения.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случае неполучения в указанный срок заявителем результата предоставления муниципальной услуги, специалист управления культуры (МФЦ), ответственный за предоставление муниципальной услуги направляет заявителю информацию, либо мотивированный отказ по почте на адрес, указанный заявителем.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 случае, если заявитель по какой либо причине не явился за получением результата предоставления муниципальной услуги, либо письменного отказа управления культуры о предоставлении муниципальной услуги в МФЦ в течение 30 календарных дней, невостребованный результат предоставления  муниципальной услуги передается в управление культуры по реестру.</w:t>
      </w:r>
    </w:p>
    <w:p>
      <w:pPr>
        <w:suppressAutoHyphens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На следующий день, со дня получения невостребованного результата предоставления муниципальной услуги, специалист управления культуры, уполномоченный в соответствии с должностной инструкцией и ответственный за предоставление муниципальной услуги, направляет невостребованный результат предоставления муниципальной услуги заявителю по почте.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Раздел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IV</w:t>
      </w:r>
      <w:r>
        <w:rPr>
          <w:rFonts w:ascii="Times New Roman" w:hAnsi="Times New Roman" w:eastAsia="Calibri" w:cs="Times New Roman"/>
          <w:sz w:val="28"/>
          <w:szCs w:val="28"/>
        </w:rPr>
        <w:t>. Формы контроля за исполнением Административного регламента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25.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обеспечивается начальником управления культуры.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Текущий контроль может осуществляться путем проведения проверок полноты и качества предоставления муниципальной услуги, выявления и устранения нарушений исполнения положений Административного регламента, прав заявителей муниципальной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управления культуры.</w:t>
      </w:r>
    </w:p>
    <w:p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32"/>
        </w:rPr>
        <w:t xml:space="preserve">26.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управления культуры, специалистов управления культуры.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Плановые проверки проводятся один раз в год.   </w:t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Порядок и периодичность проведения плановых проверок выполнения управлением культуры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соответствии с планом работы администрации города-курорта Железноводска на текущий год.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Внеплановые проверки проводятся по конкретному обращению заявителя, либо в случае выявления нарушения.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Внеплановые проверки проводятся при выявлении нарушений при предоставлении муниципальной услуги или по конкретному обращению заявителя.</w:t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Плановые и внеплановые проверки полноты и качества предоставления муниципальной услуги осуществляются начальником управления культуры,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eastAsia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. Досудебный (внесудебный) порядок обжалования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специалистов управления культуры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27. Заявитель может обратиться с жалобой, в том числе в следующих случаях: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1) нарушение срока регистрации обращения заявителя о предоставлении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услуги, у заявителя;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6)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управления культуры, специалиста управления культуры, МФЦ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  пунктом 4 частью 1 статьи 7 Федерального закона от 27 июля 2010 г.            № 210-ФЗ «Об организации предоставления государственных и муниципальных услуг».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28. Общие требования к порядку подачи и рассмотрения жалобы: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жалоба подается в письменной форме на бумажном носителе или в электронной форме главе города-курорта Железноводска Ставропольского края, заместителю главы администрации города-курорта Железноводска Ставропольского края, курирующему деятельность управления культуры в соответствии с распределением обязанностей в администрации города-курорта Железноводска Ставропольского края (далее – заместитель главы администрации) или начальнику управления культуры;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Думы города-курорта Железноводска Ставропольского края и администрации города-курорта Железноводска Ставропольского края в сети Интернет, а также может быть принята при личном приеме заявителя;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жалоба должна содержать: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которого обжалуются;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управления культуры, должностного лица управления культуры;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 культуры, должностного лица управления культуры. Заявителем могут быть представлены документы (при наличии), подтверждающие доводы заявителя, либо их копии.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29. Жалоба, поступившая в управление культуры,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 культуры,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30. По результатам рассмотрения жалобы глава города-курорта Железноводска Ставропольского края, заместитель главы администрации или начальник управления культуры принимает одно из следующих решений: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культуры (МФЦ)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края, а также в иных формах;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2) отказывает в удовлетворении жалобы.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31. Не позднее дня, следующего за днем принятия решения, указанного в пункте 29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pacing w:after="0" w:line="24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прокуратуру города-курорта Железноводска Ставропольского края.</w:t>
      </w:r>
    </w:p>
    <w:p>
      <w:pPr>
        <w:spacing w:after="0" w:line="240" w:lineRule="exact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Заместитель главы администрации</w:t>
      </w:r>
    </w:p>
    <w:p>
      <w:pPr>
        <w:spacing w:after="0" w:line="240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города-курорта Железноводска</w:t>
      </w:r>
    </w:p>
    <w:p>
      <w:pPr>
        <w:spacing w:line="240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Ставропольского края                                                                     И.М. Устинова</w:t>
      </w:r>
    </w:p>
    <w:p>
      <w:pPr>
        <w:spacing w:line="240" w:lineRule="exact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line="240" w:lineRule="exact"/>
        <w:rPr>
          <w:rFonts w:ascii="Times New Roman" w:hAnsi="Times New Roman" w:eastAsia="Calibri" w:cs="Times New Roman"/>
          <w:sz w:val="28"/>
          <w:szCs w:val="28"/>
        </w:rPr>
        <w:sectPr>
          <w:headerReference r:id="rId8" w:type="first"/>
          <w:headerReference r:id="rId6" w:type="default"/>
          <w:headerReference r:id="rId7" w:type="even"/>
          <w:pgSz w:w="11906" w:h="16838"/>
          <w:pgMar w:top="1134" w:right="567" w:bottom="1134" w:left="1985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3"/>
        <w:tblW w:w="5143" w:type="dxa"/>
        <w:tblInd w:w="4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right"/>
              <w:rPr>
                <w:rFonts w:ascii="Times New Roman" w:hAnsi="Times New Roman" w:eastAsia="Times New Roman" w:cs="Arial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Times New Roman" w:hAnsi="Times New Roman" w:eastAsia="Times New Roman" w:cs="Arial"/>
                <w:sz w:val="28"/>
                <w:szCs w:val="28"/>
              </w:rPr>
              <w:br w:type="page"/>
            </w: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Arial" w:hAnsi="Arial" w:eastAsia="Times New Roman" w:cs="Arial"/>
                <w:sz w:val="20"/>
                <w:szCs w:val="20"/>
              </w:rPr>
              <w:br w:type="page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Times New Roman" w:cs="Arial"/>
                <w:b/>
                <w:bCs/>
                <w:lang w:eastAsia="en-US"/>
              </w:rPr>
              <w:br w:type="pag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1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>
      <w:pPr>
        <w:widowControl w:val="0"/>
        <w:suppressAutoHyphens/>
        <w:spacing w:after="0" w:line="240" w:lineRule="exact"/>
        <w:ind w:firstLine="72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ИНФОРМАЦИЯ</w:t>
      </w:r>
    </w:p>
    <w:p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 о месте нахождения учреждений, участвующих в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/>
          <w:sz w:val="24"/>
          <w:szCs w:val="24"/>
        </w:rPr>
        <w:t xml:space="preserve">» </w:t>
      </w:r>
    </w:p>
    <w:p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97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977"/>
        <w:gridCol w:w="3402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Адрес, рабочий телефон, </w:t>
            </w:r>
          </w:p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школа» города-курорта Железноводска Ставропольского края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357401, Ставропольский край, г. Железноводск, 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Космонавтов, 35;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(87932) 4-24-86;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"mailto:zh003dmsh@yandex.ru"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zh003dmsh@yandex.ru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08.00 до 19.00,  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суббота: с 8.00 до 17.00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 им. Н.С.Качинского» города-курорта Железноводска Ставропольского края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357400, Ставропольский край, г. Железноводск, 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Чайковского, 1;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(87932) 4-22-11;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"mailto:zh004dhsh@yandex.ru"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zh004dhsh@yandex.ru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до 18.00,  перерыв с 13.00 до 14.00, 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 «Иноземцевская детская школа искусств» города-курорта Железноводска Ставропольского края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 Железноводск, п. Иноземцево, 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Шоссейная, 211-в;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(87932) 5-63-25;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"mailto:zh002idshi@yandex.ru" </w:instrText>
            </w:r>
            <w: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zh002idshi@yandex.ru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08.45 до 19.30,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13.00,</w:t>
            </w:r>
          </w:p>
          <w:p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</w:p>
        </w:tc>
      </w:tr>
    </w:tbl>
    <w:p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eastAsia="Times New Roman" w:cs="Arial"/>
          <w:sz w:val="28"/>
          <w:szCs w:val="28"/>
        </w:rPr>
        <w:sectPr>
          <w:headerReference r:id="rId9" w:type="default"/>
          <w:pgSz w:w="11906" w:h="16838"/>
          <w:pgMar w:top="1134" w:right="567" w:bottom="1134" w:left="1985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3"/>
        <w:tblW w:w="5196" w:type="dxa"/>
        <w:tblInd w:w="4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Times New Roman" w:hAnsi="Times New Roman" w:eastAsia="Times New Roman" w:cs="Arial"/>
                <w:sz w:val="28"/>
                <w:szCs w:val="28"/>
              </w:rPr>
              <w:br w:type="page"/>
            </w: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Arial" w:hAnsi="Arial" w:eastAsia="Times New Roman" w:cs="Arial"/>
                <w:sz w:val="20"/>
                <w:szCs w:val="20"/>
              </w:rPr>
              <w:br w:type="page"/>
            </w:r>
            <w:r>
              <w:rPr>
                <w:rFonts w:ascii="Calibri" w:hAnsi="Calibri" w:eastAsia="Times New Roman" w:cs="Arial"/>
                <w:b/>
                <w:bCs/>
                <w:lang w:eastAsia="en-US"/>
              </w:rPr>
              <w:br w:type="pag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2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заявления для предоставления муниципальной услуги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5196" w:type="dxa"/>
        <w:tblInd w:w="45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Times New Roman" w:hAnsi="Times New Roman" w:eastAsia="Times New Roman" w:cs="Arial"/>
                <w:sz w:val="28"/>
                <w:szCs w:val="28"/>
              </w:rPr>
              <w:br w:type="page"/>
            </w: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Начальнику управления культуры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администрации города-курорта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Железноводска Ставропольского края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__________________________________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__________________________________,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(ФИО заявителя)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Проживающей(его) по адресу: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________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__________________________________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тел.: ______________________________</w:t>
            </w:r>
          </w:p>
          <w:p>
            <w:pPr>
              <w:tabs>
                <w:tab w:val="left" w:pos="1305"/>
              </w:tabs>
              <w:spacing w:after="0" w:line="240" w:lineRule="auto"/>
              <w:ind w:right="282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_________________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1305"/>
        </w:tabs>
        <w:spacing w:after="0" w:line="240" w:lineRule="exact"/>
        <w:ind w:right="282" w:firstLine="4253"/>
        <w:rPr>
          <w:rFonts w:ascii="Times New Roman" w:hAnsi="Times New Roman" w:eastAsia="Calibri" w:cs="Times New Roman"/>
          <w:sz w:val="32"/>
          <w:szCs w:val="32"/>
        </w:rPr>
      </w:pPr>
    </w:p>
    <w:p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ЗАЯВЛЕНИЕ</w:t>
      </w:r>
    </w:p>
    <w:p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eastAsia="Times New Roman"/>
          <w:sz w:val="28"/>
          <w:szCs w:val="28"/>
        </w:rPr>
        <w:t>информации о правилах зачисления в муниципальные учреждения дополнительного образования в сфере культуры</w:t>
      </w:r>
    </w:p>
    <w:p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1305"/>
        </w:tabs>
        <w:spacing w:after="0" w:line="240" w:lineRule="exact"/>
        <w:ind w:right="282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right="282"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о культуре прошу предоставить мне </w:t>
      </w:r>
      <w:r>
        <w:rPr>
          <w:rFonts w:ascii="Times New Roman" w:hAnsi="Times New Roman" w:eastAsia="Times New Roman"/>
          <w:sz w:val="28"/>
          <w:szCs w:val="28"/>
        </w:rPr>
        <w:t>информацию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spacing w:after="0" w:line="240" w:lineRule="auto"/>
        <w:ind w:right="284"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Информацию прошу выдать___________________________________</w:t>
      </w:r>
    </w:p>
    <w:p>
      <w:pPr>
        <w:spacing w:after="0" w:line="240" w:lineRule="auto"/>
        <w:ind w:right="284" w:firstLine="709"/>
        <w:jc w:val="center"/>
        <w:textAlignment w:val="top"/>
        <w:rPr>
          <w:rFonts w:ascii="Times New Roman" w:hAnsi="Times New Roman" w:eastAsia="Times New Roman" w:cs="Times New Roman"/>
          <w:color w:val="000000"/>
          <w:sz w:val="2"/>
          <w:szCs w:val="20"/>
        </w:rPr>
      </w:pPr>
    </w:p>
    <w:p>
      <w:pPr>
        <w:spacing w:after="0" w:line="240" w:lineRule="auto"/>
        <w:ind w:right="284" w:firstLine="709"/>
        <w:jc w:val="center"/>
        <w:textAlignment w:val="top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(указать способ передачи: лично заявителю, уполномоченному лицу или отправить</w:t>
      </w:r>
    </w:p>
    <w:p>
      <w:pPr>
        <w:spacing w:after="0" w:line="240" w:lineRule="auto"/>
        <w:ind w:right="284" w:firstLine="709"/>
        <w:jc w:val="center"/>
        <w:textAlignment w:val="top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</w:rPr>
        <w:t>по почте либо в электронном виде)</w:t>
      </w:r>
    </w:p>
    <w:p>
      <w:pPr>
        <w:spacing w:after="0" w:line="240" w:lineRule="auto"/>
        <w:ind w:right="282"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right="282"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right="282"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ind w:left="4247" w:right="282" w:firstLine="1"/>
        <w:jc w:val="both"/>
        <w:textAlignment w:val="top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______________        ______________</w:t>
      </w:r>
    </w:p>
    <w:p>
      <w:pPr>
        <w:spacing w:after="0" w:line="240" w:lineRule="auto"/>
        <w:ind w:right="282" w:firstLine="709"/>
        <w:jc w:val="both"/>
        <w:textAlignment w:val="top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ab/>
      </w:r>
      <w:r>
        <w:rPr>
          <w:rFonts w:ascii="Times New Roman" w:hAnsi="Times New Roman" w:eastAsia="Calibri" w:cs="Times New Roman"/>
          <w:sz w:val="20"/>
          <w:szCs w:val="20"/>
        </w:rPr>
        <w:t xml:space="preserve">                                подпись                                         дата</w:t>
      </w:r>
    </w:p>
    <w:p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eastAsia="Times New Roman" w:cs="Arial"/>
          <w:sz w:val="28"/>
          <w:szCs w:val="28"/>
        </w:rPr>
        <w:sectPr>
          <w:pgSz w:w="11906" w:h="16838"/>
          <w:pgMar w:top="1134" w:right="567" w:bottom="1134" w:left="1985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3"/>
        <w:tblW w:w="519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Times New Roman" w:hAnsi="Times New Roman" w:eastAsia="Times New Roman" w:cs="Arial"/>
                <w:sz w:val="28"/>
                <w:szCs w:val="28"/>
              </w:rPr>
              <w:br w:type="page"/>
            </w: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Arial" w:hAnsi="Arial" w:eastAsia="Times New Roman" w:cs="Arial"/>
                <w:sz w:val="20"/>
                <w:szCs w:val="20"/>
              </w:rPr>
              <w:br w:type="page"/>
            </w:r>
            <w:r>
              <w:rPr>
                <w:rFonts w:ascii="Calibri" w:hAnsi="Calibri" w:eastAsia="Times New Roman" w:cs="Arial"/>
                <w:b/>
                <w:bCs/>
                <w:lang w:eastAsia="en-US"/>
              </w:rPr>
              <w:br w:type="pag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3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spacing w:after="0" w:line="240" w:lineRule="exac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ФОРМА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center"/>
        <w:rPr>
          <w:rFonts w:ascii="Times New Roman" w:hAnsi="Times New Roman" w:eastAsia="Times New Roman" w:cs="Times New Roman"/>
          <w:sz w:val="28"/>
          <w:szCs w:val="28"/>
          <w:lang w:bidi="he-IL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оформления </w:t>
      </w:r>
      <w:r>
        <w:rPr>
          <w:rFonts w:ascii="Times New Roman" w:hAnsi="Times New Roman" w:eastAsia="Times New Roman" w:cs="Times New Roman"/>
          <w:sz w:val="28"/>
          <w:szCs w:val="28"/>
          <w:lang w:bidi="he-IL"/>
        </w:rPr>
        <w:t xml:space="preserve">сопроводительного реестра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  <w:t>передаваемых комплектов документов</w:t>
      </w:r>
    </w:p>
    <w:p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center"/>
        <w:rPr>
          <w:rFonts w:ascii="Times New Roman" w:hAnsi="Times New Roman" w:eastAsia="Times New Roman" w:cs="Times New Roman"/>
          <w:sz w:val="28"/>
          <w:szCs w:val="28"/>
          <w:lang w:bidi="he-IL"/>
        </w:rPr>
      </w:pPr>
      <w:r>
        <w:rPr>
          <w:rFonts w:ascii="Times New Roman" w:hAnsi="Times New Roman" w:eastAsia="Times New Roman" w:cs="Times New Roman"/>
          <w:sz w:val="28"/>
          <w:szCs w:val="28"/>
          <w:lang w:bidi="he-IL"/>
        </w:rPr>
        <w:t>СОПРОВОДИТЕЛЬНЫЙ РЕЕСТР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left="142"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  <w:t>передаваемых комплектов документов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Лист № __ из __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СОПРОВОДИТЕЛЬНЫЙ РЕЕСТР № __ от «____» _________ 20__ г</w:t>
      </w:r>
      <w:r>
        <w:rPr>
          <w:rFonts w:ascii="Times New Roman" w:hAnsi="Times New Roman" w:eastAsia="Times New Roman" w:cs="Times New Roman"/>
          <w:sz w:val="20"/>
          <w:szCs w:val="20"/>
        </w:rPr>
        <w:t>.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передачи документов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управление культуры администрации города-курорта Железноводска Ставропольского края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8"/>
          <w:szCs w:val="28"/>
        </w:rPr>
      </w:pPr>
    </w:p>
    <w:tbl>
      <w:tblPr>
        <w:tblStyle w:val="3"/>
        <w:tblW w:w="148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8"/>
        <w:gridCol w:w="1134"/>
        <w:gridCol w:w="3968"/>
        <w:gridCol w:w="2267"/>
        <w:gridCol w:w="170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№ дела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 АИС МФЦ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Ф.И.О. заявителя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1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документов в деле</w:t>
            </w:r>
          </w:p>
        </w:tc>
        <w:tc>
          <w:tcPr>
            <w:tcW w:w="36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Общее количество дел по реестру – ____________________________________________.</w:t>
      </w:r>
    </w:p>
    <w:p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Специалист по обработке документов МФЦ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______________________________________  _____________________      _____________  ______________</w:t>
      </w:r>
    </w:p>
    <w:p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 w:cs="Times New Roman"/>
          <w:sz w:val="14"/>
          <w:szCs w:val="20"/>
        </w:rPr>
        <w:t>(Ф.И.О.)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(подпись)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(дата)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(время)</w:t>
      </w:r>
    </w:p>
    <w:p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Получил специалист МФЦ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  _____________________    ______________  ______________</w:t>
      </w:r>
    </w:p>
    <w:p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(Ф.И.О. специалиста МФЦ, ответственного за доставку документов)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(подпись)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( дата)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(время)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Осуществлена передача _______________ дел  по реестру: ________________________.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                            (указать количество дел)                                                                                                 (указать номер и дату реестра)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Принял специалист управления 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культуры администрации 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Железноводска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___________________________________________________     ______________________   _____________  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                          (подпись)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(дата)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(время)</w:t>
      </w: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Лист № __ из 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СОПРОВОДИТЕЛЬНЫЙ РЕЕСТР № _____ от «____» _________ 20__ г.</w:t>
      </w:r>
    </w:p>
    <w:p>
      <w:pPr>
        <w:spacing w:after="0" w:line="240" w:lineRule="exact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передачи документов из управления культуры администрации города-курорта Железноводска Ставропольского края</w:t>
      </w:r>
    </w:p>
    <w:p>
      <w:pPr>
        <w:spacing w:after="0" w:line="240" w:lineRule="exact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муниципальное бюджетное учреждение «Многофункциональный центр предоставления </w:t>
      </w:r>
    </w:p>
    <w:p>
      <w:pPr>
        <w:spacing w:after="0" w:line="240" w:lineRule="exact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государственных и муниципальных услуг города-курорта Железноводска Ставропольского края»</w:t>
      </w:r>
    </w:p>
    <w:p>
      <w:pPr>
        <w:widowControl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3"/>
        <w:tblW w:w="148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№ дела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 АИС МФЦ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Ф.И.О. заявителя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документов в деле</w:t>
            </w:r>
          </w:p>
        </w:tc>
        <w:tc>
          <w:tcPr>
            <w:tcW w:w="45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Общее количество дел по реестру - ____________________________________________.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Специалист управления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культуры администрации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города-курорта Железноводска</w:t>
      </w:r>
    </w:p>
    <w:p>
      <w:pPr>
        <w:tabs>
          <w:tab w:val="right" w:pos="12333"/>
        </w:tabs>
        <w:spacing w:after="0" w:line="240" w:lineRule="exact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Ставропольского края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___________________________________________________  ______________________   _____________  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                                                                                                            (Ф.И.О.)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       (подпись)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(дата)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(время)</w:t>
      </w:r>
    </w:p>
    <w:p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Получил специалист МФЦ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  _____________________    ______________  ______________</w:t>
      </w:r>
    </w:p>
    <w:p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(Ф.И.О. специалиста МФЦ, ответственного за доставку документов)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(подпись)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(дата)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(время)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Осуществлена передача _______________ дел  по реестру: ________________________.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                                                  (указать количество дел)                                                                                       (указать номер и дату реестра)</w:t>
      </w: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Получил специалист МФЦ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  _____________________    ______________  ______________</w:t>
      </w:r>
    </w:p>
    <w:p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eastAsia="Times New Roman" w:cs="Times New Roman"/>
          <w:sz w:val="14"/>
          <w:szCs w:val="20"/>
        </w:rPr>
      </w:pP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(Ф.И.О. специалиста МФЦ, ответственного за прием документов)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(подпись)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                    (дата)</w:t>
      </w:r>
      <w:r>
        <w:rPr>
          <w:rFonts w:ascii="Times New Roman" w:hAnsi="Times New Roman" w:eastAsia="Times New Roman" w:cs="Times New Roman"/>
          <w:sz w:val="14"/>
          <w:szCs w:val="20"/>
        </w:rPr>
        <w:tab/>
      </w:r>
      <w:r>
        <w:rPr>
          <w:rFonts w:ascii="Times New Roman" w:hAnsi="Times New Roman" w:eastAsia="Times New Roman" w:cs="Times New Roman"/>
          <w:sz w:val="14"/>
          <w:szCs w:val="20"/>
        </w:rPr>
        <w:t xml:space="preserve">                         (время)</w:t>
      </w:r>
    </w:p>
    <w:p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4"/>
          <w:szCs w:val="20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  <w:sectPr>
          <w:pgSz w:w="16838" w:h="11906" w:orient="landscape"/>
          <w:pgMar w:top="1985" w:right="1134" w:bottom="426" w:left="1134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3"/>
        <w:tblW w:w="5196" w:type="dxa"/>
        <w:tblInd w:w="4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Times New Roman" w:hAnsi="Times New Roman" w:eastAsia="Times New Roman" w:cs="Arial"/>
                <w:sz w:val="28"/>
                <w:szCs w:val="28"/>
              </w:rPr>
              <w:br w:type="page"/>
            </w:r>
            <w:r>
              <w:rPr>
                <w:rFonts w:ascii="Calibri" w:hAnsi="Calibri" w:eastAsia="Calibri" w:cs="Times New Roman"/>
                <w:lang w:eastAsia="en-US"/>
              </w:rPr>
              <w:br w:type="page"/>
            </w:r>
            <w:r>
              <w:rPr>
                <w:rFonts w:ascii="Arial" w:hAnsi="Arial" w:eastAsia="Times New Roman" w:cs="Arial"/>
                <w:sz w:val="20"/>
                <w:szCs w:val="20"/>
              </w:rPr>
              <w:br w:type="page"/>
            </w:r>
            <w:r>
              <w:rPr>
                <w:rFonts w:ascii="Calibri" w:hAnsi="Calibri" w:eastAsia="Times New Roman" w:cs="Arial"/>
                <w:b/>
                <w:bCs/>
                <w:lang w:eastAsia="en-US"/>
              </w:rPr>
              <w:br w:type="pag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4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(процедур) при предоставлении </w:t>
      </w:r>
      <w:r>
        <w:rPr>
          <w:rFonts w:ascii="Times New Roman" w:hAnsi="Times New Roman" w:eastAsia="Times New Roman"/>
          <w:sz w:val="28"/>
          <w:szCs w:val="28"/>
        </w:rPr>
        <w:t>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sz w:val="24"/>
          <w:szCs w:val="24"/>
        </w:rPr>
        <w:pict>
          <v:group id="_x0000_s1045" o:spid="_x0000_s1045" o:spt="203" style="height:474pt;width:450pt;" coordorigin="1857,6075" coordsize="7060,7339" editas="canvas">
            <o:lock v:ext="edit"/>
            <v:shape id="_x0000_s1046" o:spid="_x0000_s1046" o:spt="75" type="#_x0000_t75" style="position:absolute;left:1857;top:6075;height:7339;width:7060;" filled="f" o:preferrelative="f" stroked="f" coordsize="21600,21600">
              <v:fill on="f" focussize="0,0"/>
              <v:stroke on="f" joinstyle="miter"/>
              <v:imagedata o:title=""/>
              <o:lock v:ext="edit" text="t" aspectratio="t"/>
            </v:shape>
            <v:rect id="_x0000_s1047" o:spid="_x0000_s1047" o:spt="1" style="position:absolute;left:2845;top:6179;height:970;width:522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Прием и регистрация заявления и документов, необходимых для предоставления муниципальной услуги. Общий срок выполнения данной административной процедуры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составляет 2 рабочих дня</w:t>
                    </w:r>
                  </w:p>
                  <w:p/>
                </w:txbxContent>
              </v:textbox>
            </v:rect>
            <v:line id="_x0000_s1048" o:spid="_x0000_s1048" o:spt="20" style="position:absolute;left:5454;top:7149;height:315;width:1;" coordsize="21600,21600">
              <v:path arrowok="t"/>
              <v:fill focussize="0,0"/>
              <v:stroke endarrow="block"/>
              <v:imagedata o:title=""/>
              <o:lock v:ext="edit"/>
            </v:line>
            <v:line id="_x0000_s1049" o:spid="_x0000_s1049" o:spt="20" style="position:absolute;left:4078;top:9762;height:271;width:1;" coordsize="21600,21600">
              <v:path arrowok="t"/>
              <v:fill focussize="0,0"/>
              <v:stroke endarrow="block"/>
              <v:imagedata o:title=""/>
              <o:lock v:ext="edit"/>
            </v:line>
            <v:rect id="_x0000_s1050" o:spid="_x0000_s1050" o:spt="1" style="position:absolute;left:2845;top:8637;height:1079;width:2520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after="0" w:line="240" w:lineRule="auto"/>
                      <w:contextualSpacing/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Мотивированный отказ в предоставлении муниципальной услуги</w:t>
                    </w:r>
                  </w:p>
                </w:txbxContent>
              </v:textbox>
            </v:rect>
            <v:rect id="Прямоугольник 5" o:spid="_x0000_s1051" o:spt="1" style="position:absolute;left:5495;top:8637;height:1396;width:2635;v-text-anchor:middl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 xml:space="preserve">Информация о </w:t>
                    </w:r>
                    <w:r>
                      <w:rPr>
                        <w:rFonts w:ascii="Times New Roman" w:hAnsi="Times New Roman" w:eastAsia="Times New Roman"/>
                        <w:color w:val="000000" w:themeColor="text1"/>
                        <w:sz w:val="24"/>
                        <w:szCs w:val="24"/>
                      </w:rPr>
                      <w:t>правилах зачисления в муниципальные учреждения дополнительного образования в сфере</w:t>
                    </w:r>
                    <w:r>
                      <w:rPr>
                        <w:rFonts w:ascii="Times New Roman" w:hAnsi="Times New Roman" w:eastAsia="Times New Roman"/>
                        <w:sz w:val="24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/>
                        <w:color w:val="000000" w:themeColor="text1"/>
                        <w:sz w:val="24"/>
                        <w:szCs w:val="28"/>
                      </w:rPr>
                      <w:t>культуры</w:t>
                    </w:r>
                  </w:p>
                </w:txbxContent>
              </v:textbox>
            </v:rect>
            <v:rect id="Прямоугольник 13" o:spid="_x0000_s1052" o:spt="1" style="position:absolute;left:5495;top:10406;height:1781;width:2678;v-text-anchor:middl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Выдача заявителю 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(или в МФЦ) информации о муниципальной услуге. Общий срок выполнения данной административной процедуры</w:t>
                    </w:r>
                    <w:r>
                      <w:rPr>
                        <w:color w:val="000000" w:themeColor="text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составляет 3 рабочих дня</w:t>
                    </w:r>
                  </w:p>
                </w:txbxContent>
              </v:textbox>
            </v:rect>
            <v:rect id="Прямоугольник 17" o:spid="_x0000_s1053" o:spt="1" style="position:absolute;left:2778;top:10033;height:2023;width:2520;v-text-anchor:middl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">
              <v:path/>
              <v:fill on="t" focussize="0,0"/>
              <v:stroke weight="1pt" color="#000000"/>
              <v:imagedata o:title=""/>
              <o:lock v:ext="edit"/>
              <v:textbox>
                <w:txbxContent>
                  <w:p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 xml:space="preserve">Выдача заявителю </w:t>
                    </w:r>
                  </w:p>
                  <w:p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(или в МФЦ) отказа в предоставлении муниципальной услуги. Общий срок выполнения данной административной процедуры составляет 3 рабочих дня</w:t>
                    </w:r>
                  </w:p>
                </w:txbxContent>
              </v:textbox>
            </v:rect>
            <v:line id="_x0000_s1054" o:spid="_x0000_s1054" o:spt="20" style="position:absolute;left:4202;top:8428;flip:x;height:209;width:231;" coordsize="21600,21600">
              <v:path arrowok="t"/>
              <v:fill focussize="0,0"/>
              <v:stroke endarrow="block"/>
              <v:imagedata o:title=""/>
              <o:lock v:ext="edit"/>
            </v:line>
            <v:line id="_x0000_s1055" o:spid="_x0000_s1055" o:spt="20" style="position:absolute;left:6515;top:8428;height:209;width:21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056" o:spid="_x0000_s1056" o:spt="20" style="position:absolute;left:6837;top:10033;height:318;width:2;" coordsize="21600,21600">
              <v:path arrowok="t"/>
              <v:fill focussize="0,0"/>
              <v:stroke endarrow="block"/>
              <v:imagedata o:title=""/>
              <o:lock v:ext="edit"/>
            </v:line>
            <v:rect id="_x0000_s1057" o:spid="_x0000_s1057" o:spt="1" style="position:absolute;left:2845;top:7464;height:964;width:5225;" coordsize="21600,21600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</w:rPr>
                      <w:t>Принятие решения о предоставлении муниципальной услуги, либо об отказе в предоставлении муниципальной услуги. Общий срок выполнения данной административной процедуры составляет 5 рабочих дней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>
      <w:pPr>
        <w:rPr>
          <w:rFonts w:ascii="Times New Roman" w:hAnsi="Times New Roman" w:eastAsia="Times New Roman"/>
          <w:sz w:val="28"/>
          <w:szCs w:val="28"/>
        </w:rPr>
        <w:sectPr>
          <w:headerReference r:id="rId12" w:type="first"/>
          <w:headerReference r:id="rId10" w:type="default"/>
          <w:headerReference r:id="rId11" w:type="even"/>
          <w:pgSz w:w="11906" w:h="16838"/>
          <w:pgMar w:top="1134" w:right="567" w:bottom="1134" w:left="1985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3"/>
        <w:tblW w:w="5143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right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Arial"/>
                <w:sz w:val="28"/>
                <w:szCs w:val="28"/>
              </w:rPr>
              <w:br w:type="page"/>
            </w:r>
            <w:r>
              <w:rPr>
                <w:rFonts w:ascii="Calibri" w:hAnsi="Calibri" w:eastAsia="Times New Roman" w:cs="Arial"/>
                <w:b/>
                <w:bCs/>
                <w:lang w:eastAsia="en-US"/>
              </w:rPr>
              <w:br w:type="page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предоставления администрацией города-курорта Железноводска 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ФОРМА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оформления журнала учета исполнения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uppressAutoHyphens/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</w:p>
    <w:p>
      <w:pPr>
        <w:suppressAutoHyphens/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ЖУРНАЛ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учета исполнения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uppressAutoHyphens/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</w:p>
    <w:p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№ муниципальной услуги/</w:t>
            </w:r>
          </w:p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№ обращения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Дата подачи заявления и документов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Ф.И.О. заявителя, адрес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Срок исполнения муниципальной услуги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Ответственное лицо</w:t>
            </w:r>
          </w:p>
        </w:tc>
        <w:tc>
          <w:tcPr>
            <w:tcW w:w="2113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Дата, номер ответа</w:t>
            </w:r>
          </w:p>
        </w:tc>
        <w:tc>
          <w:tcPr>
            <w:tcW w:w="2113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Отметка об исполнении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2113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2113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2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3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113" w:type="dxa"/>
          </w:tcPr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ar-SA"/>
              </w:rPr>
            </w:pPr>
          </w:p>
        </w:tc>
      </w:tr>
    </w:tbl>
    <w:p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eastAsia="Times New Roman" w:cs="Arial"/>
          <w:sz w:val="28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eastAsia="Times New Roman" w:cs="Arial"/>
          <w:sz w:val="28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eastAsia="Times New Roman" w:cs="Arial"/>
          <w:sz w:val="28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eastAsia="Times New Roman" w:cs="Arial"/>
          <w:sz w:val="28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eastAsia="Times New Roman" w:cs="Arial"/>
          <w:sz w:val="28"/>
          <w:szCs w:val="24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  <w:sectPr>
          <w:pgSz w:w="16838" w:h="11906" w:orient="landscape"/>
          <w:pgMar w:top="1985" w:right="1134" w:bottom="567" w:left="1134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3"/>
        <w:tblW w:w="5196" w:type="dxa"/>
        <w:tblInd w:w="4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eastAsia="Times New Roman" w:cs="Arial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Arial"/>
                <w:sz w:val="28"/>
                <w:szCs w:val="28"/>
              </w:rPr>
              <w:t>к Административному регламенту предоставления администрацией города-курорта Железноводска Ставропольского края муниципальной услуги «Предоставление информации о правилах зачисления в муниципальные учреждения дополнительного образования в сфере культуры»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ФОРМА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оформления письменного отказа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pict>
          <v:group id="_x0000_s1058" o:spid="_x0000_s1058" o:spt="203" style="position:absolute;left:0pt;margin-left:76.95pt;margin-top:29pt;height:59.5pt;width:47.4pt;z-index:251661312;mso-width-relative:page;mso-height-relative:page;" coordorigin="1550,-506" coordsize="947,1189">
            <o:lock v:ext="edit" text="t"/>
            <v:shape id="_x0000_s1059" o:spid="_x0000_s1059" o:spt="75" type="#_x0000_t75" style="position:absolute;left:1550;top:-506;height:1189;width:947;mso-wrap-style:none;v-text-anchor:middle;" filled="f" o:preferrelative="t" stroked="f" coordsize="21600,21600">
              <v:path/>
              <v:fill type="frame" on="f" focussize="0,0"/>
              <v:stroke on="f" color="#808080" color2="#7F7F7F" joinstyle="round"/>
              <v:imagedata r:id="rId14" o:title=""/>
              <o:lock v:ext="edit" aspectratio="t"/>
            </v:shape>
            <v:shape id="_x0000_s1060" o:spid="_x0000_s1060" o:spt="136" type="#_x0000_t136" style="position:absolute;left:1896;top:-406;height:137;width:249;mso-wrap-style:none;v-text-anchor:middle;" fillcolor="#000000" filled="t" coordsize="21600,21600">
              <v:path/>
              <v:fill on="t" focussize="0,0"/>
              <v:stroke weight="0.737007874015748pt" joinstyle="miter" endcap="square"/>
              <v:imagedata o:title=""/>
              <o:lock v:ext="edit"/>
              <v:textpath on="t" fitshape="t" fitpath="t" trim="t" xscale="f" string="1810" style="font-family:Clarendon;font-size:36pt;v-text-align:center;"/>
            </v:shape>
          </v:group>
        </w:pict>
      </w:r>
      <w:r>
        <w:rPr>
          <w:rFonts w:ascii="Times New Roman" w:hAnsi="Times New Roman" w:eastAsia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41"/>
        <w:gridCol w:w="740"/>
        <w:gridCol w:w="522"/>
        <w:gridCol w:w="402"/>
        <w:gridCol w:w="1440"/>
        <w:gridCol w:w="308"/>
        <w:gridCol w:w="5006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2693" w:hRule="atLeast"/>
        </w:trPr>
        <w:tc>
          <w:tcPr>
            <w:tcW w:w="3945" w:type="dxa"/>
            <w:gridSpan w:val="5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w w:val="110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w w:val="110"/>
                <w:sz w:val="24"/>
                <w:szCs w:val="24"/>
                <w:lang w:eastAsia="ar-SA"/>
              </w:rPr>
              <w:t>УПРАВЛЕНИЕ</w:t>
            </w:r>
          </w:p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w w:val="110"/>
                <w:sz w:val="24"/>
                <w:szCs w:val="24"/>
                <w:lang w:eastAsia="ar-SA"/>
              </w:rPr>
              <w:t>культуры</w:t>
            </w:r>
          </w:p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w w:val="110"/>
                <w:sz w:val="24"/>
                <w:szCs w:val="24"/>
                <w:lang w:eastAsia="ar-SA"/>
              </w:rPr>
              <w:t xml:space="preserve">администрации </w:t>
            </w:r>
          </w:p>
          <w:p>
            <w:pPr>
              <w:suppressAutoHyphens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w w:val="110"/>
                <w:sz w:val="24"/>
                <w:szCs w:val="24"/>
                <w:lang w:eastAsia="ar-SA"/>
              </w:rPr>
              <w:t>города-курорта Железноводска Ставропольского края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Калинина ул., д. 2, г. Железноводск, Ставропольский край, 357400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Тел.: 3-26-46, 4-84-43, факс 3-26-46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val="en-US" w:eastAsia="ar-SA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val="en-US" w:eastAsia="ar-SA"/>
              </w:rPr>
              <w:t>mail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val="en-US" w:eastAsia="ar-SA"/>
              </w:rPr>
              <w:t>zh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001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val="en-US" w:eastAsia="ar-SA"/>
              </w:rPr>
              <w:t>komitet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@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val="en-US" w:eastAsia="ar-SA"/>
              </w:rPr>
              <w:t>yandex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val="en-US" w:eastAsia="ar-SA"/>
              </w:rPr>
              <w:t>ru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ОГРН 1022603425767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  <w:lang w:eastAsia="ar-SA"/>
              </w:rPr>
              <w:t>ИНН/КПП 2627010700 / КПП 262701001</w:t>
            </w:r>
          </w:p>
        </w:tc>
        <w:tc>
          <w:tcPr>
            <w:tcW w:w="308" w:type="dxa"/>
            <w:vMerge w:val="restart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ind w:left="-240"/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  <w:lang w:eastAsia="ar-SA"/>
              </w:rPr>
            </w:pPr>
          </w:p>
        </w:tc>
        <w:tc>
          <w:tcPr>
            <w:tcW w:w="5006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pacing w:val="-14"/>
                <w:sz w:val="12"/>
                <w:szCs w:val="12"/>
                <w:lang w:eastAsia="ar-SA"/>
              </w:rPr>
            </w:pPr>
          </w:p>
          <w:p>
            <w:pPr>
              <w:suppressAutoHyphens/>
              <w:spacing w:after="0" w:line="240" w:lineRule="exact"/>
              <w:rPr>
                <w:rFonts w:ascii="Times New Roman CYR" w:hAnsi="Times New Roman CYR" w:eastAsia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/>
                <w:sz w:val="20"/>
                <w:szCs w:val="20"/>
              </w:rPr>
              <w:t>.________________________________________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 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c>
          <w:tcPr>
            <w:tcW w:w="1581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Cs w:val="16"/>
                <w:lang w:eastAsia="ar-SA"/>
              </w:rPr>
              <w:t xml:space="preserve">    №</w:t>
            </w:r>
          </w:p>
        </w:tc>
        <w:tc>
          <w:tcPr>
            <w:tcW w:w="1842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" w:type="dxa"/>
            <w:vMerge w:val="continue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6" w:type="dxa"/>
            <w:vMerge w:val="restart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c>
          <w:tcPr>
            <w:tcW w:w="841" w:type="dxa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  <w:t>на №</w:t>
            </w:r>
          </w:p>
        </w:tc>
        <w:tc>
          <w:tcPr>
            <w:tcW w:w="1262" w:type="dxa"/>
            <w:gridSpan w:val="2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440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06" w:type="dxa"/>
            <w:vMerge w:val="continue"/>
            <w:shd w:val="clear" w:color="auto" w:fill="auto"/>
            <w:vAlign w:val="bottom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Ваше заявление о предоставлении </w:t>
      </w:r>
      <w:r>
        <w:rPr>
          <w:rFonts w:ascii="Times New Roman" w:hAnsi="Times New Roman" w:eastAsia="Times New Roman"/>
          <w:sz w:val="28"/>
          <w:szCs w:val="28"/>
        </w:rPr>
        <w:t>информации о правилах зачисления в муниципальные учреждения дополнительного образования в сфере культуры,</w:t>
      </w:r>
      <w:r>
        <w:rPr>
          <w:rFonts w:ascii="Times New Roman" w:hAnsi="Times New Roman"/>
          <w:sz w:val="28"/>
          <w:szCs w:val="28"/>
        </w:rPr>
        <w:t xml:space="preserve"> управление культуры администрации города-курорта Железноводска Ставропольского края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сообщает, что в связи с 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(основание отказа)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eastAsia="Times New Roman"/>
          <w:sz w:val="28"/>
          <w:szCs w:val="28"/>
        </w:rPr>
        <w:t>Предоставление информации о правилах зачисления в муниципальные учреждения дополнительного образования в сфере культуры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sz w:val="28"/>
          <w:szCs w:val="28"/>
        </w:rPr>
        <w:t>Вам отказано.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eastAsia="Times New Roman"/>
          <w:sz w:val="28"/>
          <w:szCs w:val="28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>Начальник управления культуры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 xml:space="preserve">администрации города–курорта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>Железноводска Ставропольского края     ___________          ________________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7"/>
          <w:szCs w:val="27"/>
          <w:lang w:eastAsia="ar-SA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27"/>
          <w:szCs w:val="27"/>
          <w:lang w:eastAsia="ar-SA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27"/>
          <w:lang w:eastAsia="ar-SA"/>
        </w:rPr>
        <w:t>подпись</w:t>
      </w:r>
      <w:r>
        <w:rPr>
          <w:rFonts w:ascii="Times New Roman" w:hAnsi="Times New Roman" w:eastAsia="Times New Roman" w:cs="Times New Roman"/>
          <w:sz w:val="18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18"/>
          <w:szCs w:val="27"/>
          <w:lang w:eastAsia="ar-SA"/>
        </w:rPr>
        <w:tab/>
      </w:r>
      <w:r>
        <w:rPr>
          <w:rFonts w:ascii="Times New Roman" w:hAnsi="Times New Roman" w:eastAsia="Times New Roman" w:cs="Times New Roman"/>
          <w:sz w:val="18"/>
          <w:szCs w:val="27"/>
          <w:lang w:eastAsia="ar-SA"/>
        </w:rPr>
        <w:t>расшифровка подписи</w:t>
      </w:r>
    </w:p>
    <w:p>
      <w:pPr>
        <w:suppressAutoHyphens/>
        <w:spacing w:after="0" w:line="240" w:lineRule="exac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Исп. ФИО</w:t>
      </w:r>
    </w:p>
    <w:p>
      <w:pPr>
        <w:suppressAutoHyphens/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тел. 8 (87932) 4-84-43</w:t>
      </w:r>
    </w:p>
    <w:p>
      <w:pPr>
        <w:spacing w:after="0" w:line="240" w:lineRule="exact"/>
        <w:rPr>
          <w:rFonts w:ascii="Times New Roman" w:hAnsi="Times New Roman" w:eastAsia="Calibri" w:cs="Times New Roman"/>
          <w:sz w:val="28"/>
          <w:szCs w:val="28"/>
        </w:rPr>
      </w:pPr>
    </w:p>
    <w:sectPr>
      <w:pgSz w:w="11906" w:h="16838"/>
      <w:pgMar w:top="1134" w:right="850" w:bottom="142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5705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8726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1144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E5584"/>
    <w:rsid w:val="00060AA2"/>
    <w:rsid w:val="00061E91"/>
    <w:rsid w:val="00086904"/>
    <w:rsid w:val="000C3F81"/>
    <w:rsid w:val="000E07F6"/>
    <w:rsid w:val="000E550E"/>
    <w:rsid w:val="00121C54"/>
    <w:rsid w:val="00157194"/>
    <w:rsid w:val="001A71FA"/>
    <w:rsid w:val="001B7C1F"/>
    <w:rsid w:val="002B14EA"/>
    <w:rsid w:val="002F18D5"/>
    <w:rsid w:val="00320640"/>
    <w:rsid w:val="0039365E"/>
    <w:rsid w:val="003B3E15"/>
    <w:rsid w:val="004F7B7C"/>
    <w:rsid w:val="005427A3"/>
    <w:rsid w:val="005B31AC"/>
    <w:rsid w:val="006061F5"/>
    <w:rsid w:val="00663032"/>
    <w:rsid w:val="006819DB"/>
    <w:rsid w:val="006E5584"/>
    <w:rsid w:val="006F7CDD"/>
    <w:rsid w:val="00752B04"/>
    <w:rsid w:val="0083081A"/>
    <w:rsid w:val="00896AF8"/>
    <w:rsid w:val="008C2CFA"/>
    <w:rsid w:val="00985EFB"/>
    <w:rsid w:val="00987AFC"/>
    <w:rsid w:val="00A70E0D"/>
    <w:rsid w:val="00A91E71"/>
    <w:rsid w:val="00B3275F"/>
    <w:rsid w:val="00BB2858"/>
    <w:rsid w:val="00BD1BE4"/>
    <w:rsid w:val="00BE2C05"/>
    <w:rsid w:val="00C04CDC"/>
    <w:rsid w:val="00C30A11"/>
    <w:rsid w:val="00C9441D"/>
    <w:rsid w:val="00C95E72"/>
    <w:rsid w:val="00CE2FDE"/>
    <w:rsid w:val="00CF5917"/>
    <w:rsid w:val="00D44578"/>
    <w:rsid w:val="00DB6B59"/>
    <w:rsid w:val="00E469AB"/>
    <w:rsid w:val="00E922D0"/>
    <w:rsid w:val="00F76045"/>
    <w:rsid w:val="65E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semiHidden/>
    <w:uiPriority w:val="99"/>
  </w:style>
  <w:style w:type="table" w:customStyle="1" w:styleId="9">
    <w:name w:val="Сетка таблицы1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5"/>
    <customShpInfo spid="_x0000_s1059"/>
    <customShpInfo spid="_x0000_s1060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2DBF5-1CE7-411E-AE72-5B9C248F0F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24</Pages>
  <Words>7469</Words>
  <Characters>42576</Characters>
  <Lines>354</Lines>
  <Paragraphs>99</Paragraphs>
  <TotalTime>0</TotalTime>
  <ScaleCrop>false</ScaleCrop>
  <LinksUpToDate>false</LinksUpToDate>
  <CharactersWithSpaces>49946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2017-08-15T07:59:00Z</dcterms:created>
  <dc:creator>Admin</dc:creator>
  <cp:lastModifiedBy>WPS_1607004805</cp:lastModifiedBy>
  <cp:lastPrinted>2018-03-23T07:24:00Z</cp:lastPrinted>
  <dcterms:modified xsi:type="dcterms:W3CDTF">2021-01-12T13:13:48Z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